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D" w:rsidRDefault="0020122D" w:rsidP="002012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 w:cs="Arial"/>
          <w:color w:val="000080"/>
          <w:shd w:val="clear" w:color="auto" w:fill="FFFFFF"/>
        </w:rPr>
      </w:pPr>
      <w:r w:rsidRPr="0020122D">
        <w:rPr>
          <w:rFonts w:ascii="Georgia" w:hAnsi="Georgia" w:cs="Arial"/>
          <w:b/>
          <w:bCs/>
          <w:color w:val="FF0000"/>
          <w:shd w:val="clear" w:color="auto" w:fill="FFFFFF"/>
        </w:rPr>
        <w:t xml:space="preserve">Сведения об объектах проведения практических занятий </w:t>
      </w:r>
      <w:r>
        <w:rPr>
          <w:rFonts w:ascii="Georgia" w:hAnsi="Georgia" w:cs="Arial"/>
          <w:b/>
          <w:bCs/>
          <w:color w:val="000080"/>
          <w:shd w:val="clear" w:color="auto" w:fill="FFFFFF"/>
        </w:rPr>
        <w:br/>
      </w:r>
    </w:p>
    <w:p w:rsidR="0020122D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20122D">
        <w:rPr>
          <w:rStyle w:val="a4"/>
          <w:sz w:val="28"/>
          <w:szCs w:val="28"/>
          <w:shd w:val="clear" w:color="auto" w:fill="FFFFFF"/>
        </w:rPr>
        <w:t xml:space="preserve">музыкальный /физкультурный зал совмещен с игровым пространством </w:t>
      </w:r>
      <w:proofErr w:type="gramStart"/>
      <w:r w:rsidRPr="0020122D">
        <w:rPr>
          <w:rStyle w:val="a4"/>
          <w:sz w:val="28"/>
          <w:szCs w:val="28"/>
          <w:shd w:val="clear" w:color="auto" w:fill="FFFFFF"/>
        </w:rPr>
        <w:t>младше-средней</w:t>
      </w:r>
      <w:proofErr w:type="gramEnd"/>
      <w:r w:rsidRPr="0020122D">
        <w:rPr>
          <w:rStyle w:val="a4"/>
          <w:sz w:val="28"/>
          <w:szCs w:val="28"/>
          <w:shd w:val="clear" w:color="auto" w:fill="FFFFFF"/>
        </w:rPr>
        <w:t xml:space="preserve"> группы</w:t>
      </w:r>
    </w:p>
    <w:p w:rsidR="0020122D" w:rsidRPr="0020122D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0122D" w:rsidRPr="0020122D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22D">
        <w:rPr>
          <w:sz w:val="28"/>
          <w:szCs w:val="28"/>
        </w:rPr>
        <w:t>       Для выполнения задач по художественно - эстетическому циклу имеется небольшая  физкультурно -  музыкальная зона</w:t>
      </w:r>
      <w:r w:rsidRPr="0020122D">
        <w:rPr>
          <w:sz w:val="28"/>
          <w:szCs w:val="28"/>
          <w:shd w:val="clear" w:color="auto" w:fill="FFFFFF"/>
        </w:rPr>
        <w:t> предназначена для организации музыкальной и физкультурной образовательной деятельности, утренней гимнастики, подгрупповых и индивидуальных занятий, праздников, досугов и развлечений.</w:t>
      </w:r>
      <w:r w:rsidRPr="0020122D">
        <w:rPr>
          <w:sz w:val="28"/>
          <w:szCs w:val="28"/>
        </w:rPr>
        <w:t xml:space="preserve"> Зона  оснащена театральными ширмами, музыкальными инструментами, атрибутами: пианино.  На потолке </w:t>
      </w:r>
      <w:proofErr w:type="spellStart"/>
      <w:r w:rsidRPr="0020122D">
        <w:rPr>
          <w:sz w:val="28"/>
          <w:szCs w:val="28"/>
        </w:rPr>
        <w:t>имется</w:t>
      </w:r>
      <w:proofErr w:type="spellEnd"/>
      <w:r w:rsidRPr="0020122D">
        <w:rPr>
          <w:sz w:val="28"/>
          <w:szCs w:val="28"/>
        </w:rPr>
        <w:t xml:space="preserve"> зеркальный шар для световых эффектов. Имеются сменные занавесы-панно для оформления центральной стены для праздников по тематике.  </w:t>
      </w:r>
    </w:p>
    <w:p w:rsidR="0020122D" w:rsidRPr="0020122D" w:rsidRDefault="0020122D" w:rsidP="002012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122D">
        <w:rPr>
          <w:sz w:val="28"/>
          <w:szCs w:val="28"/>
        </w:rPr>
        <w:t>     Оснащение: детские  музыкальные инструменты (ксилофон, металлофоны, бубны, трещотки, маракасы и другие)</w:t>
      </w:r>
      <w:proofErr w:type="gramStart"/>
      <w:r w:rsidRPr="0020122D">
        <w:rPr>
          <w:sz w:val="28"/>
          <w:szCs w:val="28"/>
        </w:rPr>
        <w:t>,м</w:t>
      </w:r>
      <w:proofErr w:type="gramEnd"/>
      <w:r w:rsidRPr="0020122D">
        <w:rPr>
          <w:sz w:val="28"/>
          <w:szCs w:val="28"/>
        </w:rPr>
        <w:t xml:space="preserve">узыкально-дидактический </w:t>
      </w:r>
      <w:proofErr w:type="spellStart"/>
      <w:r w:rsidRPr="0020122D">
        <w:rPr>
          <w:sz w:val="28"/>
          <w:szCs w:val="28"/>
        </w:rPr>
        <w:t>материал,пианино</w:t>
      </w:r>
      <w:proofErr w:type="spellEnd"/>
      <w:r w:rsidRPr="0020122D">
        <w:rPr>
          <w:sz w:val="28"/>
          <w:szCs w:val="28"/>
        </w:rPr>
        <w:t xml:space="preserve">, музыкальный центр, </w:t>
      </w:r>
      <w:proofErr w:type="spellStart"/>
      <w:r w:rsidRPr="0020122D">
        <w:rPr>
          <w:sz w:val="28"/>
          <w:szCs w:val="28"/>
        </w:rPr>
        <w:t>магнитофон,проектор</w:t>
      </w:r>
      <w:proofErr w:type="spellEnd"/>
      <w:r w:rsidRPr="0020122D">
        <w:rPr>
          <w:sz w:val="28"/>
          <w:szCs w:val="28"/>
        </w:rPr>
        <w:t>, ноутбук, экран.</w:t>
      </w:r>
    </w:p>
    <w:p w:rsidR="0020122D" w:rsidRPr="0020122D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22D">
        <w:rPr>
          <w:sz w:val="28"/>
          <w:szCs w:val="28"/>
        </w:rPr>
        <w:t>    </w:t>
      </w:r>
    </w:p>
    <w:p w:rsidR="0020122D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22D">
        <w:rPr>
          <w:sz w:val="28"/>
          <w:szCs w:val="28"/>
        </w:rPr>
        <w:t xml:space="preserve">    </w:t>
      </w:r>
      <w:proofErr w:type="gramStart"/>
      <w:r w:rsidRPr="0020122D">
        <w:rPr>
          <w:sz w:val="28"/>
          <w:szCs w:val="28"/>
        </w:rPr>
        <w:t>В  нашем детском саду созданы условия для 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 реализуются в основном на прогулочных и физкультурной площадках. </w:t>
      </w:r>
      <w:proofErr w:type="gramEnd"/>
    </w:p>
    <w:p w:rsidR="0020122D" w:rsidRPr="0020122D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122D">
        <w:rPr>
          <w:sz w:val="28"/>
          <w:szCs w:val="28"/>
        </w:rPr>
        <w:t xml:space="preserve"> В нашем детском саду отсутствует специализированный физкультурный зал. Физкультурная зона в </w:t>
      </w:r>
      <w:proofErr w:type="gramStart"/>
      <w:r w:rsidRPr="0020122D">
        <w:rPr>
          <w:sz w:val="28"/>
          <w:szCs w:val="28"/>
        </w:rPr>
        <w:t>групповом</w:t>
      </w:r>
      <w:proofErr w:type="gramEnd"/>
      <w:r w:rsidRPr="0020122D">
        <w:rPr>
          <w:sz w:val="28"/>
          <w:szCs w:val="28"/>
        </w:rPr>
        <w:t xml:space="preserve"> </w:t>
      </w:r>
      <w:proofErr w:type="spellStart"/>
      <w:r w:rsidRPr="0020122D">
        <w:rPr>
          <w:sz w:val="28"/>
          <w:szCs w:val="28"/>
        </w:rPr>
        <w:t>пространстсве</w:t>
      </w:r>
      <w:proofErr w:type="spellEnd"/>
      <w:r w:rsidRPr="0020122D">
        <w:rPr>
          <w:sz w:val="28"/>
          <w:szCs w:val="28"/>
        </w:rPr>
        <w:t xml:space="preserve"> младше-средней группы  оснащена оборудованием как стандартным, так и нетрадиционным. Оно соответствует  требованиям методики и </w:t>
      </w:r>
      <w:proofErr w:type="spellStart"/>
      <w:r w:rsidRPr="0020122D">
        <w:rPr>
          <w:sz w:val="28"/>
          <w:szCs w:val="28"/>
        </w:rPr>
        <w:t>СанПин</w:t>
      </w:r>
      <w:proofErr w:type="spellEnd"/>
      <w:r w:rsidRPr="0020122D">
        <w:rPr>
          <w:sz w:val="28"/>
          <w:szCs w:val="28"/>
        </w:rPr>
        <w:t>. В зале проводятся фронтальные, подгрупповые занятия, воздушные ванны, гимнастика, досуги и развлечения. </w:t>
      </w:r>
    </w:p>
    <w:p w:rsidR="00673EB7" w:rsidRPr="0020122D" w:rsidRDefault="00673EB7" w:rsidP="002012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3EB7" w:rsidRPr="0020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16"/>
    <w:rsid w:val="0020122D"/>
    <w:rsid w:val="00673EB7"/>
    <w:rsid w:val="00D3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2024-02-15T13:48:00Z</dcterms:created>
  <dcterms:modified xsi:type="dcterms:W3CDTF">2024-02-15T13:50:00Z</dcterms:modified>
</cp:coreProperties>
</file>